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7FB6" w14:textId="6FD0AFD7" w:rsidR="003F6D27" w:rsidRDefault="003F6D27" w:rsidP="00A33475">
      <w:pPr>
        <w:pStyle w:val="Heading1"/>
      </w:pPr>
      <w:r>
        <w:t>Subsidised fee review criteria:</w:t>
      </w:r>
    </w:p>
    <w:p w14:paraId="422E12F6" w14:textId="11AA1292" w:rsidR="003F6D27" w:rsidRDefault="003F6D27" w:rsidP="00A33475">
      <w:pPr>
        <w:pStyle w:val="Heading2"/>
      </w:pPr>
      <w:r>
        <w:t xml:space="preserve">Tier one - Automatically qualify: </w:t>
      </w:r>
    </w:p>
    <w:p w14:paraId="4A80362A" w14:textId="7853C3CD" w:rsidR="003F6D27" w:rsidRDefault="003F6D27" w:rsidP="003F6D27">
      <w:pPr>
        <w:pStyle w:val="ListParagraph"/>
        <w:numPr>
          <w:ilvl w:val="0"/>
          <w:numId w:val="1"/>
        </w:numPr>
        <w:spacing w:line="360" w:lineRule="auto"/>
      </w:pPr>
      <w:r>
        <w:t>Free school meals (Pupil Premium)</w:t>
      </w:r>
    </w:p>
    <w:p w14:paraId="2DDDB57F" w14:textId="71F5B458" w:rsidR="003F6D27" w:rsidRDefault="003F6D27" w:rsidP="003F6D27">
      <w:pPr>
        <w:pStyle w:val="ListParagraph"/>
        <w:numPr>
          <w:ilvl w:val="0"/>
          <w:numId w:val="1"/>
        </w:numPr>
        <w:spacing w:line="360" w:lineRule="auto"/>
      </w:pPr>
      <w:r>
        <w:t>Universal Credit</w:t>
      </w:r>
    </w:p>
    <w:p w14:paraId="2BA0D2EC" w14:textId="0B3E21B6" w:rsidR="003F6D27" w:rsidRDefault="003F6D27" w:rsidP="003F6D27">
      <w:pPr>
        <w:pStyle w:val="ListParagraph"/>
        <w:numPr>
          <w:ilvl w:val="0"/>
          <w:numId w:val="1"/>
        </w:numPr>
        <w:spacing w:line="360" w:lineRule="auto"/>
      </w:pPr>
      <w:r>
        <w:t>Housing benefit</w:t>
      </w:r>
    </w:p>
    <w:p w14:paraId="7210A3B0" w14:textId="7401C50E" w:rsidR="003F6D27" w:rsidRDefault="003F6D27" w:rsidP="003F6D27">
      <w:r>
        <w:t>or</w:t>
      </w:r>
    </w:p>
    <w:p w14:paraId="6B0CC314" w14:textId="5FAA7B68" w:rsidR="003F6D27" w:rsidRDefault="003F6D27" w:rsidP="003F6D27">
      <w:r>
        <w:t xml:space="preserve">Other means-tested benefits that qualify automatically: </w:t>
      </w:r>
    </w:p>
    <w:p w14:paraId="04E04303" w14:textId="581F24B1" w:rsidR="003F6D27" w:rsidRDefault="003F6D27" w:rsidP="003F6D27">
      <w:pPr>
        <w:pStyle w:val="ListParagraph"/>
        <w:numPr>
          <w:ilvl w:val="0"/>
          <w:numId w:val="2"/>
        </w:numPr>
        <w:spacing w:line="360" w:lineRule="auto"/>
      </w:pPr>
      <w:r>
        <w:t>Income Support — for people on very low income who are not required to look for work (e.g., carers, some disabled people)</w:t>
      </w:r>
    </w:p>
    <w:p w14:paraId="478019AC" w14:textId="1E7699D3" w:rsidR="003F6D27" w:rsidRDefault="003F6D27" w:rsidP="003F6D27">
      <w:pPr>
        <w:pStyle w:val="ListParagraph"/>
        <w:numPr>
          <w:ilvl w:val="0"/>
          <w:numId w:val="2"/>
        </w:numPr>
        <w:spacing w:line="360" w:lineRule="auto"/>
      </w:pPr>
      <w:r>
        <w:t>Jobseeker’s Allowance (Income-based JSA) — for people actively seeking work with low income and savings</w:t>
      </w:r>
    </w:p>
    <w:p w14:paraId="10EA02D4" w14:textId="61B990FD" w:rsidR="003F6D27" w:rsidRDefault="003F6D27" w:rsidP="003F6D27">
      <w:pPr>
        <w:pStyle w:val="ListParagraph"/>
        <w:numPr>
          <w:ilvl w:val="0"/>
          <w:numId w:val="2"/>
        </w:numPr>
        <w:spacing w:line="360" w:lineRule="auto"/>
      </w:pPr>
      <w:r>
        <w:t>Employment and Support Allowance (Income-related ESA) — for those unable to work due to illness or disability, with low income and savings</w:t>
      </w:r>
    </w:p>
    <w:p w14:paraId="1D3B9E39" w14:textId="4A15EDF7" w:rsidR="003F6D27" w:rsidRDefault="003F6D27" w:rsidP="003F6D27">
      <w:pPr>
        <w:pStyle w:val="ListParagraph"/>
        <w:numPr>
          <w:ilvl w:val="0"/>
          <w:numId w:val="2"/>
        </w:numPr>
        <w:spacing w:line="360" w:lineRule="auto"/>
      </w:pPr>
      <w:r>
        <w:t>Pension Credit (Guarantee Credit) — for low-income pensioners</w:t>
      </w:r>
    </w:p>
    <w:p w14:paraId="0C7569A1" w14:textId="02D21AEC" w:rsidR="003F6D27" w:rsidRDefault="003F6D27" w:rsidP="00A33475">
      <w:pPr>
        <w:pStyle w:val="Heading2"/>
      </w:pPr>
      <w:r>
        <w:t>Tier two – Calculated based on household income:</w:t>
      </w:r>
    </w:p>
    <w:p w14:paraId="1CC96565" w14:textId="77777777" w:rsidR="003F6D27" w:rsidRPr="003F6D27" w:rsidRDefault="003F6D27" w:rsidP="003F6D27">
      <w:pPr>
        <w:spacing w:line="360" w:lineRule="auto"/>
        <w:rPr>
          <w:b/>
          <w:bCs/>
        </w:rPr>
      </w:pPr>
      <w:r w:rsidRPr="003F6D27">
        <w:rPr>
          <w:b/>
          <w:bCs/>
        </w:rPr>
        <w:t>Step 1 — Work out household “equivalent adults”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923"/>
      </w:tblGrid>
      <w:tr w:rsidR="003F6D27" w:rsidRPr="003F6D27" w14:paraId="4D5F5C5A" w14:textId="77777777" w:rsidTr="003F6D27">
        <w:tc>
          <w:tcPr>
            <w:tcW w:w="0" w:type="auto"/>
            <w:hideMark/>
          </w:tcPr>
          <w:p w14:paraId="7543849E" w14:textId="77777777" w:rsidR="003F6D27" w:rsidRPr="003F6D27" w:rsidRDefault="003F6D27" w:rsidP="003F6D27">
            <w:pPr>
              <w:spacing w:after="160" w:line="360" w:lineRule="auto"/>
              <w:rPr>
                <w:b/>
                <w:bCs/>
              </w:rPr>
            </w:pPr>
            <w:r w:rsidRPr="003F6D27">
              <w:rPr>
                <w:b/>
                <w:bCs/>
              </w:rPr>
              <w:t>Person in household</w:t>
            </w:r>
          </w:p>
        </w:tc>
        <w:tc>
          <w:tcPr>
            <w:tcW w:w="0" w:type="auto"/>
            <w:hideMark/>
          </w:tcPr>
          <w:p w14:paraId="3A4392B1" w14:textId="77777777" w:rsidR="003F6D27" w:rsidRPr="003F6D27" w:rsidRDefault="003F6D27" w:rsidP="003F6D27">
            <w:pPr>
              <w:spacing w:after="160" w:line="360" w:lineRule="auto"/>
              <w:rPr>
                <w:b/>
                <w:bCs/>
              </w:rPr>
            </w:pPr>
            <w:r w:rsidRPr="003F6D27">
              <w:rPr>
                <w:b/>
                <w:bCs/>
              </w:rPr>
              <w:t>Weight</w:t>
            </w:r>
          </w:p>
        </w:tc>
      </w:tr>
      <w:tr w:rsidR="003F6D27" w:rsidRPr="003F6D27" w14:paraId="30C8C8FF" w14:textId="77777777" w:rsidTr="003F6D27">
        <w:tc>
          <w:tcPr>
            <w:tcW w:w="0" w:type="auto"/>
            <w:hideMark/>
          </w:tcPr>
          <w:p w14:paraId="5E66D08B" w14:textId="77777777" w:rsidR="003F6D27" w:rsidRPr="003F6D27" w:rsidRDefault="003F6D27" w:rsidP="003F6D27">
            <w:pPr>
              <w:spacing w:after="160" w:line="360" w:lineRule="auto"/>
            </w:pPr>
            <w:r w:rsidRPr="003F6D27">
              <w:t>First adult</w:t>
            </w:r>
          </w:p>
        </w:tc>
        <w:tc>
          <w:tcPr>
            <w:tcW w:w="0" w:type="auto"/>
            <w:hideMark/>
          </w:tcPr>
          <w:p w14:paraId="295B5B42" w14:textId="77777777" w:rsidR="003F6D27" w:rsidRPr="003F6D27" w:rsidRDefault="003F6D27" w:rsidP="003F6D27">
            <w:pPr>
              <w:spacing w:after="160" w:line="360" w:lineRule="auto"/>
            </w:pPr>
            <w:r w:rsidRPr="003F6D27">
              <w:t>1.0</w:t>
            </w:r>
          </w:p>
        </w:tc>
      </w:tr>
      <w:tr w:rsidR="003F6D27" w:rsidRPr="003F6D27" w14:paraId="1E2B8958" w14:textId="77777777" w:rsidTr="003F6D27">
        <w:tc>
          <w:tcPr>
            <w:tcW w:w="0" w:type="auto"/>
            <w:hideMark/>
          </w:tcPr>
          <w:p w14:paraId="21D3A632" w14:textId="77777777" w:rsidR="003F6D27" w:rsidRPr="003F6D27" w:rsidRDefault="003F6D27" w:rsidP="003F6D27">
            <w:pPr>
              <w:spacing w:after="160" w:line="360" w:lineRule="auto"/>
            </w:pPr>
            <w:r w:rsidRPr="003F6D27">
              <w:t>Each additional adult or child aged 14+</w:t>
            </w:r>
          </w:p>
        </w:tc>
        <w:tc>
          <w:tcPr>
            <w:tcW w:w="0" w:type="auto"/>
            <w:hideMark/>
          </w:tcPr>
          <w:p w14:paraId="4F9B918C" w14:textId="77777777" w:rsidR="003F6D27" w:rsidRPr="003F6D27" w:rsidRDefault="003F6D27" w:rsidP="003F6D27">
            <w:pPr>
              <w:spacing w:after="160" w:line="360" w:lineRule="auto"/>
            </w:pPr>
            <w:r w:rsidRPr="003F6D27">
              <w:t>0.5</w:t>
            </w:r>
          </w:p>
        </w:tc>
      </w:tr>
      <w:tr w:rsidR="003F6D27" w:rsidRPr="003F6D27" w14:paraId="054B90C8" w14:textId="77777777" w:rsidTr="003F6D27">
        <w:tc>
          <w:tcPr>
            <w:tcW w:w="0" w:type="auto"/>
            <w:hideMark/>
          </w:tcPr>
          <w:p w14:paraId="0740B483" w14:textId="77777777" w:rsidR="003F6D27" w:rsidRPr="003F6D27" w:rsidRDefault="003F6D27" w:rsidP="003F6D27">
            <w:pPr>
              <w:spacing w:after="160" w:line="360" w:lineRule="auto"/>
            </w:pPr>
            <w:r w:rsidRPr="003F6D27">
              <w:t>Each child under 14</w:t>
            </w:r>
          </w:p>
        </w:tc>
        <w:tc>
          <w:tcPr>
            <w:tcW w:w="0" w:type="auto"/>
            <w:hideMark/>
          </w:tcPr>
          <w:p w14:paraId="5859BA43" w14:textId="77777777" w:rsidR="003F6D27" w:rsidRPr="003F6D27" w:rsidRDefault="003F6D27" w:rsidP="003F6D27">
            <w:pPr>
              <w:spacing w:after="160" w:line="360" w:lineRule="auto"/>
            </w:pPr>
            <w:r w:rsidRPr="003F6D27">
              <w:t>0.3</w:t>
            </w:r>
          </w:p>
        </w:tc>
      </w:tr>
    </w:tbl>
    <w:p w14:paraId="3EFE0679" w14:textId="77777777" w:rsidR="003F6D27" w:rsidRPr="003F6D27" w:rsidRDefault="00000000" w:rsidP="003F6D27">
      <w:pPr>
        <w:spacing w:line="360" w:lineRule="auto"/>
      </w:pPr>
      <w:r>
        <w:pict w14:anchorId="61C9E346">
          <v:rect id="_x0000_i1025" style="width:0;height:1.5pt" o:hralign="center" o:hrstd="t" o:hr="t" fillcolor="#a0a0a0" stroked="f"/>
        </w:pict>
      </w:r>
    </w:p>
    <w:p w14:paraId="324B242D" w14:textId="77777777" w:rsidR="003F6D27" w:rsidRPr="003F6D27" w:rsidRDefault="003F6D27" w:rsidP="003F6D27">
      <w:pPr>
        <w:spacing w:line="360" w:lineRule="auto"/>
        <w:rPr>
          <w:b/>
          <w:bCs/>
        </w:rPr>
      </w:pPr>
      <w:r w:rsidRPr="003F6D27">
        <w:rPr>
          <w:b/>
          <w:bCs/>
        </w:rPr>
        <w:t>Step 2 — Calculate income per equivalent adult</w:t>
      </w:r>
    </w:p>
    <w:p w14:paraId="07B7B27C" w14:textId="77777777" w:rsidR="003F6D27" w:rsidRPr="003F6D27" w:rsidRDefault="003F6D27" w:rsidP="003F6D27">
      <w:pPr>
        <w:spacing w:line="360" w:lineRule="auto"/>
      </w:pPr>
      <w:r w:rsidRPr="003F6D27">
        <w:rPr>
          <w:b/>
          <w:bCs/>
        </w:rPr>
        <w:t>Formula:</w:t>
      </w:r>
    </w:p>
    <w:p w14:paraId="2D46F43F" w14:textId="77777777" w:rsidR="003F6D27" w:rsidRPr="003F6D27" w:rsidRDefault="003F6D27" w:rsidP="003F6D27">
      <w:pPr>
        <w:spacing w:line="360" w:lineRule="auto"/>
      </w:pPr>
      <w:r w:rsidRPr="003F6D27">
        <w:t>Household annual income ÷ total household weight = income per equivalent adult</w:t>
      </w:r>
    </w:p>
    <w:p w14:paraId="1614ED61" w14:textId="77777777" w:rsidR="003F6D27" w:rsidRPr="003F6D27" w:rsidRDefault="00000000" w:rsidP="003F6D27">
      <w:pPr>
        <w:spacing w:line="360" w:lineRule="auto"/>
      </w:pPr>
      <w:r>
        <w:pict w14:anchorId="1920DCF5">
          <v:rect id="_x0000_i1026" style="width:0;height:1.5pt" o:hralign="center" o:hrstd="t" o:hr="t" fillcolor="#a0a0a0" stroked="f"/>
        </w:pict>
      </w:r>
    </w:p>
    <w:p w14:paraId="3BE36992" w14:textId="77777777" w:rsidR="003F6D27" w:rsidRPr="003F6D27" w:rsidRDefault="003F6D27" w:rsidP="003F6D27">
      <w:pPr>
        <w:spacing w:line="360" w:lineRule="auto"/>
        <w:rPr>
          <w:b/>
          <w:bCs/>
        </w:rPr>
      </w:pPr>
      <w:r w:rsidRPr="003F6D27">
        <w:rPr>
          <w:b/>
          <w:bCs/>
        </w:rPr>
        <w:t>Step 3 — Check against thresholds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2168"/>
      </w:tblGrid>
      <w:tr w:rsidR="003F6D27" w:rsidRPr="003F6D27" w14:paraId="4068E5E8" w14:textId="77777777" w:rsidTr="003F6D27">
        <w:tc>
          <w:tcPr>
            <w:tcW w:w="0" w:type="auto"/>
            <w:hideMark/>
          </w:tcPr>
          <w:p w14:paraId="1E55DCE2" w14:textId="77777777" w:rsidR="003F6D27" w:rsidRPr="003F6D27" w:rsidRDefault="003F6D27" w:rsidP="003F6D27">
            <w:pPr>
              <w:spacing w:after="160" w:line="360" w:lineRule="auto"/>
              <w:rPr>
                <w:b/>
                <w:bCs/>
              </w:rPr>
            </w:pPr>
            <w:r w:rsidRPr="003F6D27">
              <w:rPr>
                <w:b/>
                <w:bCs/>
              </w:rPr>
              <w:lastRenderedPageBreak/>
              <w:t>Income per equivalent adult</w:t>
            </w:r>
          </w:p>
        </w:tc>
        <w:tc>
          <w:tcPr>
            <w:tcW w:w="0" w:type="auto"/>
            <w:hideMark/>
          </w:tcPr>
          <w:p w14:paraId="5F079195" w14:textId="77777777" w:rsidR="003F6D27" w:rsidRPr="003F6D27" w:rsidRDefault="003F6D27" w:rsidP="003F6D27">
            <w:pPr>
              <w:spacing w:after="160" w:line="360" w:lineRule="auto"/>
              <w:rPr>
                <w:b/>
                <w:bCs/>
              </w:rPr>
            </w:pPr>
            <w:r w:rsidRPr="003F6D27">
              <w:rPr>
                <w:b/>
                <w:bCs/>
              </w:rPr>
              <w:t>Suggested decision</w:t>
            </w:r>
          </w:p>
        </w:tc>
      </w:tr>
      <w:tr w:rsidR="003F6D27" w:rsidRPr="003F6D27" w14:paraId="7F39000B" w14:textId="77777777" w:rsidTr="003F6D27">
        <w:tc>
          <w:tcPr>
            <w:tcW w:w="0" w:type="auto"/>
            <w:hideMark/>
          </w:tcPr>
          <w:p w14:paraId="1348DAE3" w14:textId="7534A276" w:rsidR="003F6D27" w:rsidRPr="003F6D27" w:rsidRDefault="003F6D27" w:rsidP="003F6D27">
            <w:pPr>
              <w:spacing w:after="160" w:line="360" w:lineRule="auto"/>
            </w:pPr>
            <w:r w:rsidRPr="003F6D27">
              <w:rPr>
                <w:b/>
                <w:bCs/>
              </w:rPr>
              <w:t>Under £</w:t>
            </w:r>
            <w:r>
              <w:rPr>
                <w:b/>
                <w:bCs/>
              </w:rPr>
              <w:t>20</w:t>
            </w:r>
            <w:r w:rsidRPr="003F6D27">
              <w:rPr>
                <w:b/>
                <w:bCs/>
              </w:rPr>
              <w:t>,000</w:t>
            </w:r>
          </w:p>
        </w:tc>
        <w:tc>
          <w:tcPr>
            <w:tcW w:w="0" w:type="auto"/>
            <w:hideMark/>
          </w:tcPr>
          <w:p w14:paraId="6D01F5A1" w14:textId="292ACCE4" w:rsidR="003F6D27" w:rsidRPr="003F6D27" w:rsidRDefault="003F6D27" w:rsidP="003F6D27">
            <w:pPr>
              <w:spacing w:after="160" w:line="360" w:lineRule="auto"/>
            </w:pPr>
            <w:r w:rsidRPr="003F6D27">
              <w:t>Eligible for subsidy</w:t>
            </w:r>
          </w:p>
        </w:tc>
      </w:tr>
    </w:tbl>
    <w:p w14:paraId="3BF7F4A5" w14:textId="77777777" w:rsidR="003F6D27" w:rsidRDefault="003F6D27" w:rsidP="003F6D27">
      <w:pPr>
        <w:spacing w:line="360" w:lineRule="auto"/>
      </w:pPr>
    </w:p>
    <w:p w14:paraId="1A57CCEF" w14:textId="43E1D373" w:rsidR="003F6D27" w:rsidRDefault="003F6D27" w:rsidP="00A33475">
      <w:pPr>
        <w:pStyle w:val="Heading2"/>
      </w:pPr>
      <w:r>
        <w:t>Tier 3 – Based on personal circumstances</w:t>
      </w:r>
    </w:p>
    <w:p w14:paraId="6C0F4DB5" w14:textId="39211070" w:rsidR="003F6D27" w:rsidRDefault="003F6D27" w:rsidP="003F6D27">
      <w:pPr>
        <w:spacing w:line="360" w:lineRule="auto"/>
      </w:pPr>
      <w:r>
        <w:t xml:space="preserve">If not eligible otherwise, but the family still feel </w:t>
      </w:r>
      <w:r w:rsidR="00A33475">
        <w:t xml:space="preserve">that they need subsidy, this can be decided by the Northorpe Hall Panel based on the information given in the form. </w:t>
      </w:r>
    </w:p>
    <w:p w14:paraId="008EB48D" w14:textId="0EBC3676" w:rsidR="00A33475" w:rsidRDefault="00A33475" w:rsidP="003F6D27">
      <w:pPr>
        <w:spacing w:line="360" w:lineRule="auto"/>
      </w:pPr>
      <w:r>
        <w:t xml:space="preserve">The panel must involve </w:t>
      </w:r>
      <w:r w:rsidRPr="00A33475">
        <w:rPr>
          <w:b/>
          <w:bCs/>
          <w:u w:val="single"/>
        </w:rPr>
        <w:t>at least two</w:t>
      </w:r>
      <w:r>
        <w:t xml:space="preserve"> of the following NTH team members:</w:t>
      </w:r>
    </w:p>
    <w:p w14:paraId="5D8E803F" w14:textId="4B14989E" w:rsidR="00A33475" w:rsidRDefault="00A33475" w:rsidP="00A33475">
      <w:pPr>
        <w:pStyle w:val="ListParagraph"/>
        <w:numPr>
          <w:ilvl w:val="0"/>
          <w:numId w:val="3"/>
        </w:numPr>
        <w:spacing w:line="360" w:lineRule="auto"/>
      </w:pPr>
      <w:r>
        <w:t>CEO</w:t>
      </w:r>
    </w:p>
    <w:p w14:paraId="74E7A063" w14:textId="2DDFDBB6" w:rsidR="00A33475" w:rsidRDefault="00A33475" w:rsidP="00A33475">
      <w:pPr>
        <w:pStyle w:val="ListParagraph"/>
        <w:numPr>
          <w:ilvl w:val="0"/>
          <w:numId w:val="3"/>
        </w:numPr>
        <w:spacing w:line="360" w:lineRule="auto"/>
      </w:pPr>
      <w:r>
        <w:t>Operations Manager</w:t>
      </w:r>
    </w:p>
    <w:p w14:paraId="18C5C1BA" w14:textId="73478DDB" w:rsidR="00A33475" w:rsidRDefault="00A33475" w:rsidP="00A33475">
      <w:pPr>
        <w:pStyle w:val="ListParagraph"/>
        <w:numPr>
          <w:ilvl w:val="0"/>
          <w:numId w:val="3"/>
        </w:numPr>
        <w:spacing w:line="360" w:lineRule="auto"/>
      </w:pPr>
      <w:r>
        <w:t>Administration Team Leader</w:t>
      </w:r>
    </w:p>
    <w:p w14:paraId="4E21EEEF" w14:textId="41D3B051" w:rsidR="00A33475" w:rsidRDefault="00A33475" w:rsidP="00A33475">
      <w:pPr>
        <w:pStyle w:val="ListParagraph"/>
        <w:numPr>
          <w:ilvl w:val="0"/>
          <w:numId w:val="3"/>
        </w:numPr>
        <w:spacing w:line="360" w:lineRule="auto"/>
      </w:pPr>
      <w:r>
        <w:t xml:space="preserve">NTH Trustee </w:t>
      </w:r>
    </w:p>
    <w:p w14:paraId="254BED8E" w14:textId="54A06AB7" w:rsidR="00A33475" w:rsidRDefault="00A33475" w:rsidP="003F6D27">
      <w:pPr>
        <w:spacing w:line="360" w:lineRule="auto"/>
      </w:pPr>
      <w:r>
        <w:t xml:space="preserve">The decision of the panel is recorded on the young person’s file as a note. </w:t>
      </w:r>
    </w:p>
    <w:sectPr w:rsidR="00A3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1A4"/>
    <w:multiLevelType w:val="hybridMultilevel"/>
    <w:tmpl w:val="DFB6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82BFB"/>
    <w:multiLevelType w:val="hybridMultilevel"/>
    <w:tmpl w:val="045E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F6A"/>
    <w:multiLevelType w:val="hybridMultilevel"/>
    <w:tmpl w:val="9496A97E"/>
    <w:lvl w:ilvl="0" w:tplc="713A492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042668">
    <w:abstractNumId w:val="1"/>
  </w:num>
  <w:num w:numId="2" w16cid:durableId="1632898699">
    <w:abstractNumId w:val="0"/>
  </w:num>
  <w:num w:numId="3" w16cid:durableId="202462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27"/>
    <w:rsid w:val="002D508C"/>
    <w:rsid w:val="003F6D27"/>
    <w:rsid w:val="004E75E0"/>
    <w:rsid w:val="00511DE4"/>
    <w:rsid w:val="00787FB0"/>
    <w:rsid w:val="00835B34"/>
    <w:rsid w:val="00A12D3F"/>
    <w:rsid w:val="00A33475"/>
    <w:rsid w:val="00D2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B8AE"/>
  <w15:chartTrackingRefBased/>
  <w15:docId w15:val="{A45D8D86-872E-48AA-AE25-B4F403AD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Wojtenko</dc:creator>
  <cp:keywords/>
  <dc:description/>
  <cp:lastModifiedBy>Magda Wojtenko</cp:lastModifiedBy>
  <cp:revision>2</cp:revision>
  <dcterms:created xsi:type="dcterms:W3CDTF">2025-08-11T15:58:00Z</dcterms:created>
  <dcterms:modified xsi:type="dcterms:W3CDTF">2025-08-11T16:37:00Z</dcterms:modified>
</cp:coreProperties>
</file>